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14" w:rsidRDefault="00413614" w:rsidP="00A10498">
      <w:pPr>
        <w:spacing w:after="0" w:line="240" w:lineRule="auto"/>
        <w:ind w:left="284"/>
      </w:pPr>
    </w:p>
    <w:p w:rsidR="00FE30FA" w:rsidRDefault="00FB0586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81015" cy="7680735"/>
            <wp:effectExtent l="19050" t="0" r="635" b="0"/>
            <wp:docPr id="1" name="Рисунок 1" descr="C:\Users\user\Desktop\педагог-организатор\Программы на сертификацию\программы на сертификацию 23-24\Титульные листы\титульные сканы 23-24\мукосоль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 на сертификацию 23-24\Титульные листы\титульные сканы 23-24\мукосолька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68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5B" w:rsidRDefault="00BD465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F09F3" w:rsidRPr="004F09F3" w:rsidRDefault="004F09F3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23D3" w:rsidRPr="009E23D3" w:rsidRDefault="009E23D3" w:rsidP="009E23D3">
      <w:pPr>
        <w:pStyle w:val="a5"/>
        <w:numPr>
          <w:ilvl w:val="1"/>
          <w:numId w:val="5"/>
        </w:numPr>
        <w:shd w:val="clear" w:color="auto" w:fill="FFFFFF"/>
        <w:spacing w:before="0" w:beforeAutospacing="0" w:after="0" w:afterAutospacing="0"/>
        <w:jc w:val="center"/>
        <w:rPr>
          <w:rStyle w:val="a7"/>
        </w:rPr>
      </w:pPr>
      <w:r w:rsidRPr="009E23D3">
        <w:rPr>
          <w:rStyle w:val="a7"/>
        </w:rPr>
        <w:lastRenderedPageBreak/>
        <w:t>Пояснительная записка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/>
        <w:ind w:left="450"/>
        <w:rPr>
          <w:rStyle w:val="a7"/>
        </w:rPr>
      </w:pP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Лепка – один из народных промыслов. Солёное тесто – очень популярный в последнее время материал для лепки. Тесто эластично, его легко обрабатывать, изделия из него долговечны.</w:t>
      </w: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Занятия творческой деятельностью оказывают сильное воздействие на эмоционально-волевую сферу обучающихся. Процесс овладения определёнными навыками исполнения не только раскрепощают художественное мышление, но и большей мере накладывают отпечаток на мировосприятие и систему жизненных ориентировок, целей и ценностей.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ind w:left="450"/>
        <w:rPr>
          <w:rStyle w:val="a7"/>
        </w:rPr>
      </w:pP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9E23D3">
        <w:t xml:space="preserve">    Программа адресована обучающимся круж</w:t>
      </w:r>
      <w:r w:rsidR="00F05E35">
        <w:t>кового объединения «</w:t>
      </w:r>
      <w:proofErr w:type="spellStart"/>
      <w:r w:rsidR="00F05E35">
        <w:t>Мукосолька</w:t>
      </w:r>
      <w:proofErr w:type="spellEnd"/>
      <w:r w:rsidRPr="009E23D3">
        <w:t>»,  является программой художественной направленности, предполагает кружковой уровень освоения знаний и практических навыков. Настоящая программа является модиф</w:t>
      </w:r>
      <w:r w:rsidR="00F05E35">
        <w:t xml:space="preserve">ицированной. </w:t>
      </w:r>
    </w:p>
    <w:p w:rsidR="009E23D3" w:rsidRPr="004F09F3" w:rsidRDefault="009E23D3" w:rsidP="009E23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9E23D3" w:rsidRPr="004F09F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4F09F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4F09F3" w:rsidRPr="004F09F3" w:rsidRDefault="004F09F3" w:rsidP="004F09F3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F09F3">
        <w:rPr>
          <w:rFonts w:ascii="Times New Roman" w:eastAsia="Verdana" w:hAnsi="Times New Roman" w:cs="Times New Roman"/>
          <w:sz w:val="24"/>
          <w:szCs w:val="24"/>
        </w:rPr>
        <w:t>Федеральный закон РФ «Об образовании в Российской Федерации от 29 декабря 2012 г. N 273-ФЗ (с последующими изменениями)</w:t>
      </w:r>
    </w:p>
    <w:p w:rsidR="004F09F3" w:rsidRPr="004F09F3" w:rsidRDefault="004F09F3" w:rsidP="004F0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F3">
        <w:rPr>
          <w:rFonts w:ascii="Times New Roman" w:hAnsi="Times New Roman" w:cs="Times New Roman"/>
          <w:sz w:val="24"/>
          <w:szCs w:val="24"/>
        </w:rPr>
        <w:t>Стратегия развития воспитания в</w:t>
      </w:r>
      <w:r w:rsidRPr="004F09F3">
        <w:rPr>
          <w:rFonts w:ascii="Times New Roman" w:hAnsi="Times New Roman" w:cs="Times New Roman"/>
          <w:sz w:val="24"/>
          <w:szCs w:val="24"/>
        </w:rPr>
        <w:tab/>
        <w:t xml:space="preserve">Российской Федерации до 2025 года, утверждена распоряжением Правительства Российской Федерации от 29 мая 2015 г. № 996-р </w:t>
      </w:r>
    </w:p>
    <w:p w:rsidR="004F09F3" w:rsidRPr="004F09F3" w:rsidRDefault="004F09F3" w:rsidP="004F09F3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F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4F09F3" w:rsidRPr="004F09F3" w:rsidRDefault="004F09F3" w:rsidP="004F0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F3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4F09F3" w:rsidRPr="004F09F3" w:rsidRDefault="004F09F3" w:rsidP="004F0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F3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4F09F3" w:rsidRPr="004F09F3" w:rsidRDefault="004F09F3" w:rsidP="004F0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F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4F09F3" w:rsidRPr="004F09F3" w:rsidRDefault="004F09F3" w:rsidP="004F0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F3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23 января 2021 г № 122 – </w:t>
      </w:r>
      <w:proofErr w:type="spellStart"/>
      <w:proofErr w:type="gramStart"/>
      <w:r w:rsidRPr="004F09F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F09F3">
        <w:rPr>
          <w:rFonts w:ascii="Times New Roman" w:hAnsi="Times New Roman" w:cs="Times New Roman"/>
          <w:sz w:val="24"/>
          <w:szCs w:val="24"/>
        </w:rPr>
        <w:t xml:space="preserve"> «Об утверждении плана основных мероприятия, проводимых в рамках Десятилетия детства» на период до 2027 года»</w:t>
      </w:r>
    </w:p>
    <w:p w:rsidR="004F09F3" w:rsidRPr="004F09F3" w:rsidRDefault="004F09F3" w:rsidP="004F09F3">
      <w:pPr>
        <w:jc w:val="both"/>
        <w:rPr>
          <w:rFonts w:ascii="Times New Roman" w:hAnsi="Times New Roman" w:cs="Times New Roman"/>
          <w:sz w:val="24"/>
          <w:szCs w:val="24"/>
        </w:rPr>
      </w:pPr>
      <w:r w:rsidRPr="004F09F3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4F09F3" w:rsidRPr="004F09F3" w:rsidRDefault="004F09F3" w:rsidP="004F09F3">
      <w:pPr>
        <w:jc w:val="both"/>
        <w:rPr>
          <w:rFonts w:ascii="Times New Roman" w:hAnsi="Times New Roman" w:cs="Times New Roman"/>
          <w:sz w:val="24"/>
          <w:szCs w:val="24"/>
        </w:rPr>
      </w:pPr>
      <w:r w:rsidRPr="004F09F3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F09F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F09F3">
        <w:rPr>
          <w:rFonts w:ascii="Times New Roman" w:hAnsi="Times New Roman" w:cs="Times New Roman"/>
          <w:sz w:val="24"/>
          <w:szCs w:val="24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4F09F3" w:rsidRPr="004F09F3" w:rsidRDefault="004F09F3" w:rsidP="004F09F3">
      <w:pPr>
        <w:pStyle w:val="Default"/>
        <w:jc w:val="both"/>
        <w:rPr>
          <w:rFonts w:ascii="Times New Roman" w:hAnsi="Times New Roman" w:cs="Times New Roman"/>
        </w:rPr>
      </w:pPr>
      <w:r w:rsidRPr="004F09F3">
        <w:rPr>
          <w:rFonts w:ascii="Times New Roman" w:hAnsi="Times New Roman" w:cs="Times New Roman"/>
        </w:rPr>
        <w:t xml:space="preserve">Приказ Министерства просвещения РФ от 3 ноября 2019 г. № 467 (зарегистрирован МИНЮСТЕ РФ 6 декабря 2019) «Об утверждении Целевой </w:t>
      </w:r>
      <w:proofErr w:type="gramStart"/>
      <w:r w:rsidRPr="004F09F3">
        <w:rPr>
          <w:rFonts w:ascii="Times New Roman" w:hAnsi="Times New Roman" w:cs="Times New Roman"/>
        </w:rPr>
        <w:t>модели развития региональных систем дополнительного образования систем</w:t>
      </w:r>
      <w:proofErr w:type="gramEnd"/>
      <w:r w:rsidRPr="004F09F3">
        <w:rPr>
          <w:rFonts w:ascii="Times New Roman" w:hAnsi="Times New Roman" w:cs="Times New Roman"/>
        </w:rPr>
        <w:t>»</w:t>
      </w:r>
    </w:p>
    <w:p w:rsidR="004F09F3" w:rsidRPr="004F09F3" w:rsidRDefault="004F09F3" w:rsidP="004F09F3">
      <w:pPr>
        <w:pStyle w:val="Default"/>
        <w:jc w:val="both"/>
        <w:rPr>
          <w:rFonts w:ascii="Times New Roman" w:hAnsi="Times New Roman" w:cs="Times New Roman"/>
        </w:rPr>
      </w:pPr>
    </w:p>
    <w:p w:rsidR="004F09F3" w:rsidRPr="004F09F3" w:rsidRDefault="004F09F3" w:rsidP="004F09F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F09F3">
        <w:rPr>
          <w:rFonts w:ascii="Times New Roman" w:hAnsi="Times New Roman" w:cs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4F09F3" w:rsidRPr="004F09F3" w:rsidRDefault="004F09F3" w:rsidP="004F09F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F09F3">
        <w:rPr>
          <w:rFonts w:ascii="Times New Roman" w:hAnsi="Times New Roman" w:cs="Times New Roman"/>
          <w:sz w:val="24"/>
          <w:szCs w:val="24"/>
        </w:rPr>
        <w:t>(утверждены постановлением Главного государственного санитарного врача РФ от 28.09.2020 г. № 28)</w:t>
      </w:r>
    </w:p>
    <w:p w:rsidR="009E23D3" w:rsidRPr="0043400A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заключается в том, что настоящее творчество – это тот процесс, в котором автор – ребёнок не только рождает идею, но и сам является её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реализатором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возможно только в том случае, если он уже точно знает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 Всё это реально, если он прошёл курс определённой учёбы, подготовки, которая непременно должна иметь комплексный характер, то есть быть и образовательной, и развивающей, и воспитательной одновременно.</w:t>
      </w:r>
    </w:p>
    <w:p w:rsidR="009E23D3" w:rsidRDefault="009E23D3" w:rsidP="00FE03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="00311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>
        <w:rPr>
          <w:i/>
          <w:iCs/>
          <w:color w:val="000000"/>
        </w:rPr>
        <w:t>дидактических принципах: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Принцип доступности изучаемого – все задания подобраны с учетом возраста и индивидуальных особенностей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3.Принцип систематичности 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Принцип комфортности – атмосфера доброжелательности, вера в силы ребенка, создание для каждого ребенка ситуации успеха.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5.Деятельностный принцип – реализуется в принятии идеи главенствующей роли деятельности в развитии ребенка.</w:t>
      </w:r>
    </w:p>
    <w:p w:rsidR="003112B8" w:rsidRDefault="003112B8" w:rsidP="003112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112B8" w:rsidRPr="003112B8" w:rsidRDefault="003112B8" w:rsidP="003112B8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76"/>
        <w:gridCol w:w="4529"/>
      </w:tblGrid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Область применения: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СМР «Дом творчества»</w:t>
            </w:r>
          </w:p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5-7</w:t>
            </w:r>
            <w:r w:rsidRPr="003112B8">
              <w:t xml:space="preserve"> лет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человек в группе</w:t>
            </w:r>
          </w:p>
        </w:tc>
        <w:tc>
          <w:tcPr>
            <w:tcW w:w="4796" w:type="dxa"/>
          </w:tcPr>
          <w:p w:rsidR="001568DC" w:rsidRPr="003112B8" w:rsidRDefault="00207723" w:rsidP="003925E9">
            <w:pPr>
              <w:pStyle w:val="a5"/>
              <w:spacing w:before="0" w:beforeAutospacing="0" w:after="0" w:afterAutospacing="0"/>
              <w:jc w:val="both"/>
            </w:pPr>
            <w:r>
              <w:t>15-</w:t>
            </w:r>
            <w:r w:rsidR="00F05E35">
              <w:t>20</w:t>
            </w:r>
            <w:r w:rsidR="001568DC" w:rsidRPr="003112B8">
              <w:t xml:space="preserve"> человек в группе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lastRenderedPageBreak/>
              <w:t>Количество модулей</w:t>
            </w:r>
          </w:p>
        </w:tc>
        <w:tc>
          <w:tcPr>
            <w:tcW w:w="4796" w:type="dxa"/>
          </w:tcPr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1568DC" w:rsidRPr="003112B8" w:rsidRDefault="001568DC" w:rsidP="00F37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1</w:t>
            </w:r>
            <w:r w:rsidR="00F3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1568DC" w:rsidRPr="003112B8" w:rsidRDefault="007D14CA" w:rsidP="003925E9">
            <w:pPr>
              <w:pStyle w:val="a5"/>
              <w:spacing w:before="0" w:beforeAutospacing="0" w:after="0" w:afterAutospacing="0"/>
              <w:jc w:val="both"/>
            </w:pPr>
            <w:r>
              <w:t>86</w:t>
            </w:r>
            <w:r w:rsidR="001568DC">
              <w:t xml:space="preserve"> час</w:t>
            </w:r>
            <w:r>
              <w:t>ов</w:t>
            </w:r>
          </w:p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</w:pPr>
            <w:r>
              <w:t>Сентябрь</w:t>
            </w:r>
            <w:r w:rsidR="005726E1">
              <w:t xml:space="preserve"> </w:t>
            </w:r>
            <w:r>
              <w:t>-</w:t>
            </w:r>
            <w:r w:rsidR="005726E1">
              <w:t xml:space="preserve"> </w:t>
            </w:r>
            <w:r w:rsidR="007D14CA">
              <w:t>декабрь - 32</w:t>
            </w:r>
            <w:r>
              <w:t xml:space="preserve"> </w:t>
            </w:r>
            <w:r w:rsidR="00527E85">
              <w:t>часа</w:t>
            </w:r>
            <w:r w:rsidR="001568DC" w:rsidRPr="003112B8">
              <w:t>,</w:t>
            </w:r>
          </w:p>
          <w:p w:rsidR="001568DC" w:rsidRPr="003112B8" w:rsidRDefault="001568DC" w:rsidP="00F3738B">
            <w:pPr>
              <w:pStyle w:val="a5"/>
              <w:spacing w:before="0" w:beforeAutospacing="0" w:after="0" w:afterAutospacing="0"/>
              <w:jc w:val="both"/>
            </w:pPr>
            <w:r>
              <w:t>Январь</w:t>
            </w:r>
            <w:r w:rsidR="005726E1">
              <w:t xml:space="preserve"> </w:t>
            </w:r>
            <w:r>
              <w:t>-</w:t>
            </w:r>
            <w:r w:rsidR="005726E1">
              <w:t xml:space="preserve"> </w:t>
            </w:r>
            <w:r>
              <w:t>ию</w:t>
            </w:r>
            <w:r w:rsidR="00F3738B">
              <w:t>л</w:t>
            </w:r>
            <w:r>
              <w:t>ь</w:t>
            </w:r>
            <w:r w:rsidR="007D14CA">
              <w:t xml:space="preserve"> – 54</w:t>
            </w:r>
            <w:r>
              <w:t xml:space="preserve"> </w:t>
            </w:r>
            <w:r w:rsidR="001617C8">
              <w:t>час</w:t>
            </w:r>
            <w:r w:rsidR="00F3738B">
              <w:t>ов</w:t>
            </w:r>
            <w:r w:rsidRPr="003112B8">
              <w:t>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1568DC" w:rsidRPr="003112B8" w:rsidRDefault="007D14CA" w:rsidP="003925E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Один раз в неделю: 2</w:t>
            </w:r>
            <w:r w:rsidR="001568DC">
              <w:rPr>
                <w:color w:val="000000"/>
              </w:rPr>
              <w:t xml:space="preserve"> занятия по 3</w:t>
            </w:r>
            <w:r w:rsidR="001568DC" w:rsidRPr="005503C2">
              <w:rPr>
                <w:color w:val="000000"/>
              </w:rPr>
              <w:t>0 минут</w:t>
            </w:r>
            <w:r>
              <w:rPr>
                <w:color w:val="000000"/>
              </w:rPr>
              <w:t>, с перерывом 10 минут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По расписанию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1568DC" w:rsidRPr="003112B8" w:rsidRDefault="001568DC" w:rsidP="00F3738B">
            <w:pPr>
              <w:pStyle w:val="a5"/>
              <w:spacing w:before="0" w:beforeAutospacing="0" w:after="0" w:afterAutospacing="0"/>
              <w:jc w:val="both"/>
            </w:pPr>
            <w:r w:rsidRPr="003112B8">
              <w:t xml:space="preserve">Промежуточная аттестация – </w:t>
            </w:r>
            <w:r>
              <w:t>ию</w:t>
            </w:r>
            <w:r w:rsidR="00F3738B">
              <w:t>л</w:t>
            </w:r>
            <w:r>
              <w:t>ь</w:t>
            </w:r>
          </w:p>
        </w:tc>
      </w:tr>
    </w:tbl>
    <w:p w:rsidR="003112B8" w:rsidRPr="003112B8" w:rsidRDefault="003112B8" w:rsidP="003112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4E3" w:rsidRPr="00F834E3" w:rsidRDefault="00F834E3" w:rsidP="00F834E3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4E3"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очной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форме.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834E3">
        <w:rPr>
          <w:rFonts w:ascii="Times New Roman" w:hAnsi="Times New Roman" w:cs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дистанционная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4E3"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586A91" w:rsidRP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86A91">
        <w:rPr>
          <w:rFonts w:ascii="Times New Roman" w:hAnsi="Times New Roman" w:cs="Times New Roman"/>
          <w:b/>
          <w:bCs/>
        </w:rPr>
        <w:t>Виды проведения занятий:</w:t>
      </w:r>
      <w:r w:rsidRPr="00586A91">
        <w:rPr>
          <w:rFonts w:ascii="Times New Roman" w:hAnsi="Times New Roman" w:cs="Times New Roman"/>
        </w:rPr>
        <w:t xml:space="preserve"> традиционное занятие, творческая мастерская, мастер-класс. </w:t>
      </w:r>
    </w:p>
    <w:p w:rsidR="00370828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развитие творческих способностей детей в процессе создания поделок из соленого теста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0828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задачи программы:</w:t>
      </w:r>
    </w:p>
    <w:p w:rsidR="00370828" w:rsidRPr="004D78F0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лепки из соленого теста.</w:t>
      </w:r>
    </w:p>
    <w:p w:rsidR="00370828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создавать плоские и объемные поделки.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лепить из соленого теста различные предметы (овощи, фрукты, животных, украшения и т. д.);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украшать вылепленные изделия методом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углубленного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рельефа, а также дополнительными элементами из природного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бросового материала;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расписывать изделие краской;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работы со стеками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аккуратной лепки и росписи.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Развивающие: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lastRenderedPageBreak/>
        <w:t>-создание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ab/>
        <w:t xml:space="preserve">и  обеспечение  необходимых  условий 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для</w:t>
      </w:r>
      <w:proofErr w:type="gramEnd"/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личностного развития;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- способствовать развитию логического мышления, памяти и умению анализировать; </w:t>
      </w:r>
    </w:p>
    <w:p w:rsid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развитие исследовательс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ких и творческих способностей;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 развитию познавательной самостоятельности.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Воспитательные: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удовлетворение индивидуальных потребностей обучающихся в интеллектуальном, нравственном развитии.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обеспечение духовно-нравственного, гражданско-патриотического, трудового воспитания обучающихся;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370828" w:rsidRPr="00A71BAF" w:rsidRDefault="00D935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="00370828"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способствовать развитию творческих способностей и эстетического вкуса учащихся;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</w:t>
      </w:r>
      <w:r w:rsidRPr="00A71BAF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развитию коммуникативных умений и навыков обучающихся. </w:t>
      </w:r>
    </w:p>
    <w:p w:rsidR="00370828" w:rsidRPr="00A71BAF" w:rsidRDefault="00370828" w:rsidP="00370828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370828" w:rsidRPr="00D93528" w:rsidRDefault="00370828" w:rsidP="00370828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370828" w:rsidRPr="00370828" w:rsidRDefault="00370828" w:rsidP="00370828">
      <w:pPr>
        <w:pStyle w:val="a5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Учебный план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1"/>
        <w:gridCol w:w="568"/>
        <w:gridCol w:w="567"/>
        <w:gridCol w:w="567"/>
        <w:gridCol w:w="3261"/>
      </w:tblGrid>
      <w:tr w:rsidR="00370828" w:rsidRPr="00370828" w:rsidTr="003925E9">
        <w:trPr>
          <w:cantSplit/>
          <w:trHeight w:val="504"/>
        </w:trPr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</w:tc>
      </w:tr>
      <w:tr w:rsidR="00370828" w:rsidRPr="00370828" w:rsidTr="003925E9">
        <w:trPr>
          <w:cantSplit/>
          <w:trHeight w:val="1032"/>
        </w:trPr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0828" w:rsidRPr="00370828" w:rsidTr="003925E9">
        <w:trPr>
          <w:cantSplit/>
          <w:trHeight w:val="34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модуль</w:t>
            </w:r>
          </w:p>
        </w:tc>
      </w:tr>
      <w:tr w:rsidR="00211F0B" w:rsidRPr="00370828" w:rsidTr="005726E1">
        <w:trPr>
          <w:cantSplit/>
          <w:trHeight w:val="1045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F0B" w:rsidRPr="003076E2" w:rsidRDefault="00211F0B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211F0B" w:rsidRPr="003076E2" w:rsidRDefault="00211F0B" w:rsidP="003076E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0B" w:rsidRPr="00370828" w:rsidRDefault="00224D53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0B" w:rsidRPr="00370828" w:rsidRDefault="005726E1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11F0B" w:rsidRPr="00370828" w:rsidRDefault="00211F0B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0B" w:rsidRPr="00370828" w:rsidRDefault="00E004B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11F0B" w:rsidRPr="00370828" w:rsidRDefault="00211F0B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F0B" w:rsidRPr="003076E2" w:rsidRDefault="00211F0B" w:rsidP="00211F0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E004B2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04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076E2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6E2" w:rsidRPr="00370828" w:rsidTr="003925E9">
        <w:trPr>
          <w:cantSplit/>
          <w:trHeight w:val="3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70828" w:rsidRDefault="003076E2" w:rsidP="003076E2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4096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40961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726E1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E1" w:rsidRPr="009F5DC5" w:rsidRDefault="005726E1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E1" w:rsidRPr="00370828" w:rsidRDefault="00224D5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E1" w:rsidRPr="00370828" w:rsidRDefault="005726E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E1" w:rsidRPr="00370828" w:rsidRDefault="0024096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23" w:rsidRPr="00370828" w:rsidRDefault="005726E1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207723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23" w:rsidRDefault="00207723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23" w:rsidRDefault="00224D5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23" w:rsidRDefault="0020772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23" w:rsidRDefault="0024096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23" w:rsidRPr="00370828" w:rsidRDefault="00207723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40961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51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925E9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3925E9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за год: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224D53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86 </w:t>
            </w:r>
            <w:r w:rsidR="003925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ов</w:t>
            </w:r>
          </w:p>
        </w:tc>
      </w:tr>
    </w:tbl>
    <w:p w:rsidR="00370828" w:rsidRPr="00370828" w:rsidRDefault="00370828" w:rsidP="00370828">
      <w:pPr>
        <w:spacing w:line="240" w:lineRule="atLeast"/>
        <w:ind w:right="6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734E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Цели, задачи и содержание в учебном году. Правила безопасности труда.</w:t>
      </w: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соленым тестом.</w:t>
      </w:r>
    </w:p>
    <w:p w:rsidR="003925E9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возникновения лепки. Основные этапы изготовления изделий. Способ лепки. Материалы, инструменты. Организация рабочего места.</w:t>
      </w:r>
    </w:p>
    <w:p w:rsidR="003925E9" w:rsidRPr="008F038E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 w:rsid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F03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Творческие упражнения.</w:t>
      </w:r>
    </w:p>
    <w:p w:rsidR="00F80B68" w:rsidRPr="00F80B68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925E9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Лепка мелких орнаментальных деталей.</w:t>
      </w:r>
    </w:p>
    <w:p w:rsidR="003925E9" w:rsidRPr="005870E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Понятия: «орнаментальные детали», «оттиск», «отпечаток», «</w:t>
      </w:r>
      <w:proofErr w:type="spellStart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налепы</w:t>
      </w:r>
      <w:proofErr w:type="spellEnd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». Применение орнаментальных деталей.</w:t>
      </w:r>
      <w:r w:rsidR="003925E9" w:rsidRPr="005870EE">
        <w:t xml:space="preserve"> </w:t>
      </w:r>
      <w:r w:rsidR="003925E9" w:rsidRPr="005870EE">
        <w:rPr>
          <w:rFonts w:ascii="Times New Roman" w:hAnsi="Times New Roman" w:cs="Times New Roman"/>
        </w:rPr>
        <w:t>Методы изготовления мелких деталей, и соединение между собой. Правильный подбор цветовой гаммы</w:t>
      </w:r>
      <w:r w:rsidR="003925E9">
        <w:rPr>
          <w:rFonts w:ascii="Times New Roman" w:hAnsi="Times New Roman" w:cs="Times New Roman"/>
        </w:rPr>
        <w:t>.</w:t>
      </w:r>
    </w:p>
    <w:p w:rsidR="003925E9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iCs/>
          <w:color w:val="000000"/>
          <w:u w:val="single"/>
        </w:rPr>
        <w:t>Практика:</w:t>
      </w:r>
      <w:r w:rsidR="003925E9">
        <w:rPr>
          <w:color w:val="000000"/>
        </w:rPr>
        <w:t xml:space="preserve"> Лепка и роспись цветов,</w:t>
      </w:r>
      <w:r w:rsidR="003925E9" w:rsidRPr="00927AB5">
        <w:rPr>
          <w:color w:val="000000"/>
        </w:rPr>
        <w:t xml:space="preserve"> листьев различной формы.</w:t>
      </w:r>
      <w:r w:rsidR="003925E9">
        <w:rPr>
          <w:color w:val="000000"/>
        </w:rPr>
        <w:t xml:space="preserve"> Составление цветочной композиции в круге.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Лепка на темы: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«О</w:t>
      </w:r>
      <w:r w:rsidR="003925E9" w:rsidRPr="00927AB5">
        <w:rPr>
          <w:color w:val="000000"/>
        </w:rPr>
        <w:t>сенний листок</w:t>
      </w:r>
      <w:r w:rsidR="003925E9">
        <w:rPr>
          <w:color w:val="000000"/>
        </w:rPr>
        <w:t>», «Грибы»,</w:t>
      </w:r>
      <w:r w:rsidR="003925E9" w:rsidRPr="005870EE">
        <w:t xml:space="preserve"> </w:t>
      </w:r>
      <w:r w:rsidR="003925E9">
        <w:t>«Бабочка»,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«Х</w:t>
      </w:r>
      <w:r w:rsidRPr="00927AB5">
        <w:rPr>
          <w:color w:val="000000"/>
        </w:rPr>
        <w:t>лебные изделия</w:t>
      </w:r>
      <w:r>
        <w:rPr>
          <w:color w:val="000000"/>
        </w:rPr>
        <w:t>».</w:t>
      </w:r>
      <w:r>
        <w:t xml:space="preserve"> Порядок выполнения булки и батона, плетенки, кренделя, рогульки, завитушки.</w:t>
      </w:r>
      <w:r w:rsidRPr="00D1204E">
        <w:t xml:space="preserve"> 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Плоские украшения, выполненные с помощью шаблона.</w:t>
      </w:r>
    </w:p>
    <w:p w:rsidR="008F038E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Теория</w:t>
      </w:r>
      <w:r>
        <w:rPr>
          <w:color w:val="000000"/>
        </w:rPr>
        <w:t>:</w:t>
      </w:r>
      <w:r w:rsidR="003925E9">
        <w:rPr>
          <w:color w:val="000000"/>
        </w:rPr>
        <w:t xml:space="preserve"> Виды шаблонов, трафаретов, форм. Техника выполнения работы. Материалы и инструменты, требуемые для выполнения работ. Правила пользования. Лепка из теста работ, выполненных по шаблону ручным способов с процарапыванием на отдельных деталях рисунка с использованием штампов. В</w:t>
      </w:r>
      <w:r w:rsidR="003925E9" w:rsidRPr="00FA2945">
        <w:rPr>
          <w:color w:val="000000"/>
        </w:rPr>
        <w:t>арианты офо</w:t>
      </w:r>
      <w:r w:rsidR="003925E9">
        <w:rPr>
          <w:color w:val="000000"/>
        </w:rPr>
        <w:t>рмления центрическим орнаментом.</w:t>
      </w:r>
    </w:p>
    <w:p w:rsidR="003925E9" w:rsidRPr="001D7AF1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Практика</w:t>
      </w:r>
      <w:r>
        <w:rPr>
          <w:color w:val="000000"/>
        </w:rPr>
        <w:t>:</w:t>
      </w:r>
      <w:r w:rsidR="003925E9">
        <w:rPr>
          <w:color w:val="000000"/>
        </w:rPr>
        <w:t xml:space="preserve"> Работа ведется по темам: </w:t>
      </w:r>
      <w:r w:rsidR="000065C6">
        <w:rPr>
          <w:color w:val="000000"/>
        </w:rPr>
        <w:t xml:space="preserve">«Подкова», «Кольцо», </w:t>
      </w:r>
      <w:r w:rsidR="003925E9" w:rsidRPr="00FA2945">
        <w:rPr>
          <w:color w:val="000000"/>
        </w:rPr>
        <w:t>Буквицы»</w:t>
      </w:r>
      <w:r w:rsidR="003925E9">
        <w:rPr>
          <w:color w:val="000000"/>
        </w:rPr>
        <w:t>,</w:t>
      </w:r>
      <w:r w:rsidR="003925E9" w:rsidRPr="000C5D2D">
        <w:rPr>
          <w:color w:val="000000"/>
        </w:rPr>
        <w:t xml:space="preserve"> </w:t>
      </w:r>
      <w:r w:rsidR="003925E9">
        <w:rPr>
          <w:color w:val="000000"/>
        </w:rPr>
        <w:t>«Име</w:t>
      </w:r>
      <w:r>
        <w:rPr>
          <w:color w:val="000000"/>
        </w:rPr>
        <w:t>нные медальоны», «Чайный домик», «Сказочные таблички» и другое.</w:t>
      </w:r>
    </w:p>
    <w:p w:rsidR="003925E9" w:rsidRPr="001D7AF1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Pr="00BF17E4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«Смешные и полезные украшения для дома»</w:t>
      </w:r>
    </w:p>
    <w:p w:rsidR="008F038E" w:rsidRDefault="008F038E" w:rsidP="003925E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общим разделом лепки из теста. Закрепление навыков простейши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 элементов лепки.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Технология выполнения. Использование в работе других видов материала.</w:t>
      </w:r>
    </w:p>
    <w:p w:rsidR="003925E9" w:rsidRPr="00891221" w:rsidRDefault="008F038E" w:rsidP="003925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по темам:</w:t>
      </w:r>
      <w:r w:rsidR="003925E9" w:rsidRPr="000C5D2D">
        <w:t xml:space="preserve"> </w:t>
      </w:r>
      <w:r w:rsidRPr="008F038E">
        <w:rPr>
          <w:rFonts w:ascii="Times New Roman" w:hAnsi="Times New Roman" w:cs="Times New Roman"/>
        </w:rPr>
        <w:t>«Украшения для дома»,</w:t>
      </w:r>
      <w:r>
        <w:t xml:space="preserve"> </w:t>
      </w:r>
      <w:r w:rsidR="003925E9">
        <w:t>«</w:t>
      </w:r>
      <w:r w:rsidR="003925E9" w:rsidRPr="000C5D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форме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«Декоративные и разделочные доски», 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настенные </w:t>
      </w:r>
      <w:r w:rsidR="003925E9" w:rsidRPr="00891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панно, декоративные решетки, настольные ко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мпозиции, настенные украшения (для детской комнаты), подвески с жанровыми картинками.</w:t>
      </w:r>
    </w:p>
    <w:p w:rsidR="003925E9" w:rsidRPr="0008407F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0734E9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Объемные лепные игрушки.</w:t>
      </w:r>
    </w:p>
    <w:p w:rsidR="008F038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понятием об объеме. Изготовление простейших игрушек с переходом на сложные. Закрепление основных способов лепки (комбинированный, пластический, конструктивный). </w:t>
      </w:r>
    </w:p>
    <w:p w:rsidR="003925E9" w:rsidRPr="009E0121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ведется по темам: «Ежик»</w:t>
      </w:r>
      <w:r w:rsidR="00FE03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«Кукольная посуда»,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 w:rsidRPr="009E0121">
        <w:rPr>
          <w:rFonts w:ascii="Times New Roman" w:hAnsi="Times New Roman" w:cs="Times New Roman"/>
        </w:rPr>
        <w:t>Изготовление поделок при помощи каркасов</w:t>
      </w:r>
      <w:r w:rsidR="00FE034D">
        <w:rPr>
          <w:rFonts w:ascii="Times New Roman" w:hAnsi="Times New Roman" w:cs="Times New Roman"/>
        </w:rPr>
        <w:t xml:space="preserve"> «Кукла», «Гномик», «Мышка»,</w:t>
      </w:r>
      <w:r w:rsidR="003925E9">
        <w:rPr>
          <w:rFonts w:ascii="Times New Roman" w:hAnsi="Times New Roman" w:cs="Times New Roman"/>
        </w:rPr>
        <w:t>), «Колокольчик», «Божья коровка</w:t>
      </w:r>
      <w:r w:rsidR="00FE034D">
        <w:rPr>
          <w:rFonts w:ascii="Times New Roman" w:hAnsi="Times New Roman" w:cs="Times New Roman"/>
        </w:rPr>
        <w:t xml:space="preserve">», «Черепашка» </w:t>
      </w:r>
      <w:r w:rsidR="003925E9">
        <w:rPr>
          <w:rFonts w:ascii="Times New Roman" w:hAnsi="Times New Roman" w:cs="Times New Roman"/>
        </w:rPr>
        <w:t>и другие.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Рамки, решетк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и, п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одсвечники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5E9" w:rsidRPr="0008407F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рельефами. Изготовление подсвечников, с использованием декоративных элементов</w:t>
      </w:r>
      <w:r w:rsidR="003925E9" w:rsidRPr="00084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25E9" w:rsidRPr="0008407F">
        <w:rPr>
          <w:rFonts w:ascii="Times New Roman" w:hAnsi="Times New Roman" w:cs="Times New Roman"/>
          <w:sz w:val="24"/>
          <w:szCs w:val="24"/>
        </w:rPr>
        <w:t xml:space="preserve"> Способы использования нескольких техник изготовления рамок для фотографий. Эстетическое оформление рамки с использованием лент, тесьмы, бисера, бусинок. 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рамок на тему: «Цветочная фантазия», «Морское </w:t>
      </w:r>
      <w:r w:rsidR="002E13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настроение», «Подарок для мамы», изготовление декоративной решетки, лепка подсвечника.</w:t>
      </w:r>
    </w:p>
    <w:p w:rsidR="00243B0C" w:rsidRDefault="00243B0C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43B0C" w:rsidRDefault="00243B0C" w:rsidP="00243B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43B0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Тема. Промежуточная аттестация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(Выставочный просмотр работ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243B0C" w:rsidRDefault="00243B0C" w:rsidP="00243B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Теория: Подведение итогов за год.</w:t>
      </w:r>
    </w:p>
    <w:p w:rsidR="00243B0C" w:rsidRDefault="00730BDB" w:rsidP="00243B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Практика: Лепка мини-композиции</w:t>
      </w:r>
      <w:r w:rsidR="00243B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Default="00844CE1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 w:rsidR="001F6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Учащиеся должны знать: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приемы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 из соленого теста.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Виды композиций.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1F6A8F" w:rsidRDefault="001F6A8F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7CA9" w:rsidRPr="00915B9C" w:rsidRDefault="00AE2419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составлять и лепить композиции;</w:t>
      </w:r>
    </w:p>
    <w:p w:rsidR="007B7CA9" w:rsidRPr="00450B69" w:rsidRDefault="00464C06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епить из соленого теста различные предметы (овощи, фрукты, животных, украшения и т. д.);</w:t>
      </w:r>
    </w:p>
    <w:p w:rsidR="001F6A8F" w:rsidRPr="00450B69" w:rsidRDefault="00AE241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 У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изде</w:t>
      </w:r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лия методом </w:t>
      </w:r>
      <w:proofErr w:type="spellStart"/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расписывать изделие краской;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стеками</w:t>
      </w:r>
    </w:p>
    <w:p w:rsidR="00844CE1" w:rsidRPr="00844CE1" w:rsidRDefault="00844CE1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Pr="00370828" w:rsidRDefault="00844CE1" w:rsidP="00844C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E2419" w:rsidRDefault="00AE2419" w:rsidP="00AE2419">
      <w:pPr>
        <w:pStyle w:val="a3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E2419" w:rsidRPr="00AE2419" w:rsidRDefault="00AE2419" w:rsidP="00AE2419">
      <w:pPr>
        <w:pStyle w:val="a3"/>
        <w:spacing w:after="0" w:line="240" w:lineRule="auto"/>
        <w:ind w:left="2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2419" w:rsidRPr="00AE2419" w:rsidRDefault="00AE2419" w:rsidP="00AE2419">
      <w:pPr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E2419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tbl>
      <w:tblPr>
        <w:tblW w:w="114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992"/>
        <w:gridCol w:w="1560"/>
        <w:gridCol w:w="1275"/>
        <w:gridCol w:w="851"/>
        <w:gridCol w:w="2079"/>
        <w:gridCol w:w="1275"/>
        <w:gridCol w:w="1847"/>
      </w:tblGrid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E1335" w:rsidRPr="00AE2419" w:rsidTr="00F05E35">
        <w:tc>
          <w:tcPr>
            <w:tcW w:w="11439" w:type="dxa"/>
            <w:gridSpan w:val="9"/>
            <w:shd w:val="clear" w:color="auto" w:fill="auto"/>
          </w:tcPr>
          <w:p w:rsidR="002E1335" w:rsidRPr="00AE2419" w:rsidRDefault="002E133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 МОДУЛЬ</w:t>
            </w:r>
          </w:p>
        </w:tc>
      </w:tr>
      <w:tr w:rsidR="00144C60" w:rsidRPr="00AE2419" w:rsidTr="005C3629">
        <w:tc>
          <w:tcPr>
            <w:tcW w:w="567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144C60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144C60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144C60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144C60" w:rsidRPr="00AE2419" w:rsidRDefault="00144C60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44C60" w:rsidRPr="00AE2419" w:rsidRDefault="00144C60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D57FF9">
              <w:rPr>
                <w:rFonts w:ascii="Times New Roman" w:hAnsi="Times New Roman" w:cs="Times New Roman"/>
                <w:color w:val="000000"/>
              </w:rPr>
              <w:t>«Хлебные изделия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006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065C6">
              <w:rPr>
                <w:rFonts w:ascii="Times New Roman" w:hAnsi="Times New Roman" w:cs="Times New Roman"/>
                <w:sz w:val="24"/>
                <w:szCs w:val="24"/>
              </w:rPr>
              <w:t>булка, батон, плетенка, крендель, рогулька, завитушка).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 на тему</w:t>
            </w:r>
            <w:r w:rsidRPr="00D57FF9">
              <w:rPr>
                <w:rFonts w:ascii="Times New Roman" w:hAnsi="Times New Roman" w:cs="Times New Roman"/>
                <w:color w:val="000000"/>
              </w:rPr>
              <w:t>: «Осенний листок»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P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«Грибы».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«Бабочка»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730B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цветов и листьев»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композиций.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C60" w:rsidRPr="00AE2419" w:rsidTr="005C3629">
        <w:tc>
          <w:tcPr>
            <w:tcW w:w="567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44C60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144C60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144C60" w:rsidRDefault="00144C60" w:rsidP="00144C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4C60" w:rsidRPr="009F5DC5" w:rsidRDefault="00144C60" w:rsidP="00144C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композиций.</w:t>
            </w: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144C60" w:rsidRPr="00AE2419" w:rsidRDefault="00144C60" w:rsidP="00144C60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144C60" w:rsidRPr="00AE2419" w:rsidRDefault="00144C60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0065C6" w:rsidP="000065C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ED5FF1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ED5FF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кольца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Default="000065C6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5C3629" w:rsidRPr="000065C6" w:rsidRDefault="005C3629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E2419" w:rsidRPr="000065C6" w:rsidRDefault="005C3629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«Буквицы»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Плоские украшения, выполненные с </w:t>
            </w: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«Именные медальоны»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0065C6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35" w:rsidRPr="00AE2419" w:rsidTr="00F05E35">
        <w:tc>
          <w:tcPr>
            <w:tcW w:w="11439" w:type="dxa"/>
            <w:gridSpan w:val="9"/>
            <w:shd w:val="clear" w:color="auto" w:fill="auto"/>
          </w:tcPr>
          <w:p w:rsidR="002E1335" w:rsidRPr="002E1335" w:rsidRDefault="002E1335" w:rsidP="002E1335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«</w:t>
            </w:r>
            <w:r w:rsidRPr="000C5D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ED5FF1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1556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8F038E">
              <w:rPr>
                <w:rFonts w:ascii="Times New Roman" w:hAnsi="Times New Roman" w:cs="Times New Roman"/>
              </w:rPr>
              <w:t>«Украшения для дома»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ED5FF1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«Декоративные и разделочные доски»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на тему: «Настенные </w:t>
            </w:r>
            <w:r w:rsidRPr="0089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на тему: «Подвески с жанровыми картинками»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E600C5" w:rsidRDefault="00FE034D" w:rsidP="00FE03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ежика различными способами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кукольной посуды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куклы.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гномика.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730B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Лепка мышки.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 w:rsidR="00402FAE">
              <w:rPr>
                <w:rFonts w:ascii="Times New Roman" w:hAnsi="Times New Roman" w:cs="Times New Roman"/>
              </w:rPr>
              <w:t xml:space="preserve"> на свободную тему.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черепашки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3738B" w:rsidRPr="00AE2419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3738B" w:rsidRPr="00AE2419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учебных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3738B" w:rsidRPr="00AE2419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колокольчика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F3738B">
        <w:trPr>
          <w:trHeight w:val="2003"/>
        </w:trPr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738B" w:rsidRPr="00464C06" w:rsidRDefault="00F3738B" w:rsidP="00F3738B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«Цветочная фантазия»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738B" w:rsidRPr="00AE2419" w:rsidRDefault="00F3738B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738B" w:rsidRPr="00E42162" w:rsidRDefault="00F3738B" w:rsidP="00E42162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«Морское настроение».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аттестация</w:t>
            </w:r>
          </w:p>
          <w:p w:rsidR="00F3738B" w:rsidRPr="00AE2419" w:rsidRDefault="00F3738B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мини-композиции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F3738B" w:rsidRPr="00AE2419" w:rsidTr="00D57FF9">
        <w:tc>
          <w:tcPr>
            <w:tcW w:w="9592" w:type="dxa"/>
            <w:gridSpan w:val="8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224D53" w:rsidP="00F3738B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 </w:t>
            </w:r>
            <w:r w:rsidR="00F3738B"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E004B2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AE2419" w:rsidRPr="00DC3C6B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  <w:r w:rsidRPr="00AE241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C3C6B" w:rsidRPr="00DC3C6B" w:rsidRDefault="00DC3C6B" w:rsidP="00DC3C6B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  <w:r w:rsidRPr="00DC3C6B">
        <w:rPr>
          <w:b/>
          <w:bCs/>
          <w:color w:val="000000"/>
        </w:rPr>
        <w:t>2.2  Условия организации программы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" w:name="_Toc511768860"/>
      <w:r>
        <w:rPr>
          <w:sz w:val="24"/>
          <w:szCs w:val="24"/>
        </w:rPr>
        <w:t>Методическое</w:t>
      </w:r>
      <w:r w:rsidRPr="00DC3C6B">
        <w:rPr>
          <w:sz w:val="24"/>
          <w:szCs w:val="24"/>
        </w:rPr>
        <w:t xml:space="preserve"> обеспечение</w:t>
      </w:r>
      <w:bookmarkEnd w:id="1"/>
      <w:r>
        <w:rPr>
          <w:sz w:val="24"/>
          <w:szCs w:val="24"/>
        </w:rPr>
        <w:t xml:space="preserve"> программы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Методический фонд: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>- иллюстрации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</w:rPr>
        <w:t>образцы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«Мастер класс по лепке из соленого теста» (видео урок),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«Сувениры из соленого теста. Мастер  класс (видео).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объемной лепки,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Схемы объемной лепки на конусной основе,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Шаблоны плоских изделий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Зимина Н.В. «Шедевры из соленого теста». – М.: ООО ТД «Издательство Мир книги», 2009 г.,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Е.Г.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Жадько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Л.М. Давыдова «Поделки и аксессуары из соленого теста». – изд. 2е – Ростов на/Д: Феникс,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Г.Н «Соленое тесто»,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М.:Дрофа-Плюс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2005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Данкевич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 «Лепим из соленого теста» – СПб: Издательский дом «Кристалл», 2001 год.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Хананова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И.Н «Соленое тесто», - М : АСТ-ПРЕСС КНИГА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Изольда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Кискальт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«Соленое тесто. Увлекательное моделирование», Информационно-издательский дом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2004 г. 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Т.О. «Соленое тесто: идеи для интерьера, панно, рамки, миниатюры, - Ростов на/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Д.:Феникс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Силаева К, Михайлова И. «Соленое тесто». – М: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Антипова М.А. «Соленое тесто. Необычные поделки и украшения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расивые вещи своими руками». –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М.:РИПОЛ классик, 2009 г.</w:t>
      </w:r>
    </w:p>
    <w:p w:rsidR="00DC3C6B" w:rsidRPr="002A2952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2F0">
        <w:rPr>
          <w:rFonts w:ascii="Times New Roman" w:hAnsi="Times New Roman" w:cs="Times New Roman"/>
          <w:b/>
          <w:bCs/>
          <w:sz w:val="24"/>
          <w:szCs w:val="24"/>
        </w:rPr>
        <w:t>Интернер-сайты</w:t>
      </w:r>
      <w:proofErr w:type="spellEnd"/>
      <w:r w:rsidRPr="00F942F0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</w:p>
    <w:p w:rsidR="00DC3C6B" w:rsidRDefault="00A9654C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http://originalnie-podarki.com/podelki-iz-solenogo-testa/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A9654C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http://kladraz.ru/podelki-dlja-detei/novogodnie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A9654C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http://allforchildren.ru/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A9654C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http://tolko-poleznoe.ru/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A9654C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http://ped-kopilka.ru/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A9654C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http://1stajyr.ru/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.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DC3C6B" w:rsidRPr="002A1D07" w:rsidRDefault="00DC3C6B" w:rsidP="00DC3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ребенком навыков в лепке и в росписи изделий из соленого теста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2" w:name="_Toc511768857"/>
      <w:r w:rsidRPr="00DC3C6B">
        <w:rPr>
          <w:sz w:val="24"/>
          <w:szCs w:val="24"/>
        </w:rPr>
        <w:t xml:space="preserve">2.4. Оценочные материалы </w:t>
      </w:r>
      <w:bookmarkEnd w:id="2"/>
    </w:p>
    <w:p w:rsidR="00DC3C6B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1 </w:t>
      </w:r>
    </w:p>
    <w:p w:rsidR="00DC3C6B" w:rsidRPr="0034646A" w:rsidRDefault="00DC3C6B" w:rsidP="00DC3C6B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DC3C6B" w:rsidRPr="0034646A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701"/>
        <w:gridCol w:w="1312"/>
        <w:gridCol w:w="1240"/>
        <w:gridCol w:w="1417"/>
        <w:gridCol w:w="1389"/>
        <w:gridCol w:w="1446"/>
      </w:tblGrid>
      <w:tr w:rsidR="00DC3C6B" w:rsidTr="00F05E35">
        <w:tc>
          <w:tcPr>
            <w:tcW w:w="568" w:type="dxa"/>
          </w:tcPr>
          <w:p w:rsidR="00DC3C6B" w:rsidRPr="0034646A" w:rsidRDefault="00DC3C6B" w:rsidP="00F05E35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92" w:type="dxa"/>
          </w:tcPr>
          <w:p w:rsidR="00DC3C6B" w:rsidRPr="0034646A" w:rsidRDefault="00DC3C6B" w:rsidP="00F05E35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учащегося</w:t>
            </w:r>
          </w:p>
        </w:tc>
        <w:tc>
          <w:tcPr>
            <w:tcW w:w="1701" w:type="dxa"/>
          </w:tcPr>
          <w:p w:rsidR="00DC3C6B" w:rsidRPr="00C162DC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Владение основными приемами лепки</w:t>
            </w:r>
          </w:p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</w:t>
            </w: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, скрепление деталей и т. д.)</w:t>
            </w:r>
          </w:p>
        </w:tc>
        <w:tc>
          <w:tcPr>
            <w:tcW w:w="1312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Умение лепить простые поделки из соленого теста</w:t>
            </w:r>
          </w:p>
        </w:tc>
        <w:tc>
          <w:tcPr>
            <w:tcW w:w="1240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украшать поделки методом </w:t>
            </w:r>
            <w:proofErr w:type="spellStart"/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налепа</w:t>
            </w:r>
            <w:proofErr w:type="spellEnd"/>
          </w:p>
        </w:tc>
        <w:tc>
          <w:tcPr>
            <w:tcW w:w="1417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пользоваться стеками</w:t>
            </w:r>
          </w:p>
        </w:tc>
        <w:tc>
          <w:tcPr>
            <w:tcW w:w="1389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аккуратно раскрашивать изделия краской</w:t>
            </w:r>
          </w:p>
        </w:tc>
        <w:tc>
          <w:tcPr>
            <w:tcW w:w="1446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</w:tr>
      <w:tr w:rsidR="00DC3C6B" w:rsidTr="00F05E35">
        <w:tc>
          <w:tcPr>
            <w:tcW w:w="568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C3C6B" w:rsidTr="00F05E35">
        <w:tc>
          <w:tcPr>
            <w:tcW w:w="568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DC3C6B" w:rsidRPr="00DF71DD" w:rsidRDefault="00DC3C6B" w:rsidP="00DC3C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ребенок владеет основными приемами лепки из соленого теста,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Адекватно оценивает результаты своей деятельности и других детей.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основными приемами лепки из соленого теста, но немного искажает форму, строение, пропорции предметов. В росписи изделий допускает небольшие неточности.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DC3C6B" w:rsidRPr="00DF71DD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DC3C6B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DC3C6B" w:rsidRPr="00DF71DD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DC3C6B" w:rsidRPr="00D93528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D93528" w:rsidRPr="00D93528" w:rsidRDefault="009206DB" w:rsidP="009206D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2.5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D93528" w:rsidRPr="00D93528" w:rsidRDefault="00D93528" w:rsidP="00D93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28" w:rsidRPr="00D93528" w:rsidRDefault="00D93528" w:rsidP="00D9352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 Столы и стулья;</w:t>
      </w:r>
    </w:p>
    <w:p w:rsidR="00D93528" w:rsidRPr="00980CB2" w:rsidRDefault="00D93528" w:rsidP="00D9352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обучения:</w:t>
      </w:r>
    </w:p>
    <w:p w:rsidR="00AA25E0" w:rsidRPr="00450B69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AA25E0" w:rsidRPr="00897FC5" w:rsidRDefault="00AA25E0" w:rsidP="00897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AA25E0" w:rsidRDefault="00AA25E0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шаблоны.</w:t>
      </w:r>
    </w:p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06DB" w:rsidRPr="004F09F3" w:rsidRDefault="009206DB" w:rsidP="009206DB">
      <w:pPr>
        <w:pStyle w:val="a3"/>
        <w:numPr>
          <w:ilvl w:val="1"/>
          <w:numId w:val="10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F09F3">
        <w:rPr>
          <w:rFonts w:ascii="Times New Roman" w:hAnsi="Times New Roman"/>
          <w:b/>
          <w:sz w:val="24"/>
          <w:szCs w:val="24"/>
        </w:rPr>
        <w:t>. Воспитательный компонент</w:t>
      </w:r>
    </w:p>
    <w:p w:rsidR="009206DB" w:rsidRPr="004F09F3" w:rsidRDefault="009206DB" w:rsidP="009206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06DB" w:rsidRPr="004F09F3" w:rsidRDefault="009206DB" w:rsidP="00920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9F3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202</w:t>
      </w:r>
      <w:r w:rsidR="004F09F3" w:rsidRPr="004F09F3">
        <w:rPr>
          <w:rFonts w:ascii="Times New Roman" w:hAnsi="Times New Roman" w:cs="Times New Roman"/>
          <w:b/>
          <w:sz w:val="24"/>
          <w:szCs w:val="24"/>
        </w:rPr>
        <w:t>3</w:t>
      </w:r>
      <w:r w:rsidRPr="004F09F3">
        <w:rPr>
          <w:rFonts w:ascii="Times New Roman" w:hAnsi="Times New Roman" w:cs="Times New Roman"/>
          <w:b/>
          <w:sz w:val="24"/>
          <w:szCs w:val="24"/>
        </w:rPr>
        <w:t>-202</w:t>
      </w:r>
      <w:r w:rsidR="004F09F3" w:rsidRPr="004F09F3">
        <w:rPr>
          <w:rFonts w:ascii="Times New Roman" w:hAnsi="Times New Roman" w:cs="Times New Roman"/>
          <w:b/>
          <w:sz w:val="24"/>
          <w:szCs w:val="24"/>
        </w:rPr>
        <w:t>4</w:t>
      </w:r>
      <w:r w:rsidRPr="004F09F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206DB" w:rsidRPr="004F09F3" w:rsidRDefault="009206DB" w:rsidP="00920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6DB" w:rsidRPr="004F09F3" w:rsidRDefault="009206DB" w:rsidP="009206DB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4F09F3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9206DB" w:rsidRPr="004F09F3" w:rsidRDefault="009206DB" w:rsidP="009206DB">
      <w:pPr>
        <w:pStyle w:val="a5"/>
        <w:spacing w:before="0" w:beforeAutospacing="0" w:after="0" w:afterAutospacing="0"/>
        <w:ind w:firstLine="709"/>
        <w:jc w:val="both"/>
      </w:pPr>
    </w:p>
    <w:tbl>
      <w:tblPr>
        <w:tblStyle w:val="a4"/>
        <w:tblW w:w="0" w:type="auto"/>
        <w:jc w:val="center"/>
        <w:tblLook w:val="04A0"/>
      </w:tblPr>
      <w:tblGrid>
        <w:gridCol w:w="4644"/>
        <w:gridCol w:w="3828"/>
      </w:tblGrid>
      <w:tr w:rsidR="009206DB" w:rsidRPr="004F09F3" w:rsidTr="00A82E3A">
        <w:trPr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F3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F3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9206DB" w:rsidRPr="004F09F3" w:rsidTr="00A82E3A">
        <w:trPr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206DB" w:rsidRPr="004F09F3" w:rsidTr="00A82E3A">
        <w:trPr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F0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9206DB" w:rsidRPr="004F09F3" w:rsidTr="00A82E3A">
        <w:trPr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09F3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206DB" w:rsidRPr="004F09F3" w:rsidTr="00A82E3A">
        <w:trPr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206DB" w:rsidRPr="004F09F3" w:rsidTr="00A82E3A">
        <w:trPr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206DB" w:rsidRPr="004F09F3" w:rsidTr="00A82E3A">
        <w:trPr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09F3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206DB" w:rsidRPr="004F09F3" w:rsidTr="00A82E3A">
        <w:trPr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206DB" w:rsidRPr="004F09F3" w:rsidTr="00A82E3A">
        <w:trPr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206DB" w:rsidRPr="004F09F3" w:rsidTr="004F09F3">
        <w:trPr>
          <w:trHeight w:val="238"/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F09F3">
              <w:rPr>
                <w:rFonts w:ascii="Times New Roman" w:hAnsi="Times New Roman" w:cs="Times New Roman"/>
                <w:sz w:val="24"/>
                <w:szCs w:val="24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206DB" w:rsidRPr="004F09F3" w:rsidTr="00A82E3A">
        <w:trPr>
          <w:jc w:val="center"/>
        </w:trPr>
        <w:tc>
          <w:tcPr>
            <w:tcW w:w="4644" w:type="dxa"/>
          </w:tcPr>
          <w:p w:rsidR="009206DB" w:rsidRPr="004F09F3" w:rsidRDefault="009206DB" w:rsidP="00A8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9206DB" w:rsidRPr="004F09F3" w:rsidRDefault="009206DB" w:rsidP="00A8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D93528" w:rsidRPr="004F09F3" w:rsidRDefault="00D93528" w:rsidP="009206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25E0" w:rsidRPr="00BF17E4" w:rsidRDefault="009206DB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AA25E0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E06717" w:rsidRDefault="00E06717" w:rsidP="00E06717">
      <w:pPr>
        <w:pStyle w:val="a5"/>
      </w:pPr>
      <w:proofErr w:type="spellStart"/>
      <w:r>
        <w:t>Альда</w:t>
      </w:r>
      <w:proofErr w:type="spellEnd"/>
      <w:r>
        <w:t xml:space="preserve">. Соленое тесто. - </w:t>
      </w:r>
      <w:proofErr w:type="spellStart"/>
      <w:r>
        <w:t>Росмэн-Пресс</w:t>
      </w:r>
      <w:proofErr w:type="spellEnd"/>
      <w:r>
        <w:t>, 2008 г.</w:t>
      </w:r>
    </w:p>
    <w:p w:rsidR="00E06717" w:rsidRDefault="00E06717" w:rsidP="00E06717">
      <w:pPr>
        <w:pStyle w:val="a5"/>
      </w:pPr>
      <w:r>
        <w:t>Гусева И.В. Соленое тесто: Лепка и роспись. – СПб.: Издательский до</w:t>
      </w:r>
      <w:proofErr w:type="gramStart"/>
      <w:r>
        <w:t>м«</w:t>
      </w:r>
      <w:proofErr w:type="gramEnd"/>
      <w:r>
        <w:t>Литера», 2005.</w:t>
      </w:r>
    </w:p>
    <w:p w:rsidR="00E06717" w:rsidRDefault="00E06717" w:rsidP="00E06717">
      <w:pPr>
        <w:pStyle w:val="a5"/>
      </w:pPr>
      <w:r>
        <w:t xml:space="preserve">Рубцова Е. «Лучшие поделки из соленого теста». – Ростов </w:t>
      </w:r>
      <w:proofErr w:type="spellStart"/>
      <w:r>
        <w:t>н</w:t>
      </w:r>
      <w:proofErr w:type="spellEnd"/>
      <w:r>
        <w:t xml:space="preserve">/Д: </w:t>
      </w:r>
      <w:proofErr w:type="spellStart"/>
      <w:r>
        <w:t>Владис</w:t>
      </w:r>
      <w:proofErr w:type="gramStart"/>
      <w:r>
        <w:t>;М</w:t>
      </w:r>
      <w:proofErr w:type="gramEnd"/>
      <w:r>
        <w:t>.:РИПОЛ</w:t>
      </w:r>
      <w:proofErr w:type="spellEnd"/>
      <w:r>
        <w:t xml:space="preserve"> классик, 2009 </w:t>
      </w:r>
    </w:p>
    <w:p w:rsidR="00E06717" w:rsidRDefault="00E06717" w:rsidP="00E06717">
      <w:pPr>
        <w:pStyle w:val="a5"/>
      </w:pPr>
      <w:r>
        <w:t xml:space="preserve">Рубцова Е. Лепим из соленого теста. Украшения. Сувениры. Поделки.- </w:t>
      </w:r>
      <w:proofErr w:type="spellStart"/>
      <w:r>
        <w:t>Владис</w:t>
      </w:r>
      <w:proofErr w:type="spellEnd"/>
      <w:r>
        <w:t>, 2009 г.</w:t>
      </w:r>
    </w:p>
    <w:p w:rsidR="00AA25E0" w:rsidRDefault="00E06717" w:rsidP="004F09F3">
      <w:pPr>
        <w:pStyle w:val="a5"/>
      </w:pPr>
      <w:proofErr w:type="spellStart"/>
      <w:r>
        <w:t>Скребцова</w:t>
      </w:r>
      <w:proofErr w:type="spellEnd"/>
      <w:r>
        <w:t xml:space="preserve"> Т. Данильченко Л. Мини-картины, панно, </w:t>
      </w:r>
      <w:proofErr w:type="spellStart"/>
      <w:r>
        <w:t>фоторамки</w:t>
      </w:r>
      <w:proofErr w:type="spellEnd"/>
      <w:r>
        <w:t xml:space="preserve"> из соленого теста, 2008.</w:t>
      </w:r>
      <w:r w:rsidR="004F09F3" w:rsidRPr="004F09F3">
        <w:t xml:space="preserve">  </w:t>
      </w:r>
    </w:p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D27AF3" w:rsidRDefault="00D27AF3"/>
    <w:p w:rsidR="002E1335" w:rsidRDefault="002E1335"/>
    <w:sectPr w:rsidR="002E1335" w:rsidSect="00AE241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17" w:hanging="91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9" w:hanging="915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66" w:hanging="108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8" w:hanging="1080"/>
      </w:pPr>
      <w:rPr>
        <w:rFonts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10" w:hanging="1440"/>
      </w:pPr>
      <w:rPr>
        <w:rFonts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12" w:hanging="1800"/>
      </w:pPr>
      <w:rPr>
        <w:rFonts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54" w:hanging="1800"/>
      </w:pPr>
      <w:rPr>
        <w:rFonts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56" w:hanging="2160"/>
      </w:pPr>
      <w:rPr>
        <w:rFonts w:hint="default"/>
        <w:b/>
        <w:sz w:val="24"/>
        <w:szCs w:val="24"/>
      </w:rPr>
    </w:lvl>
  </w:abstractNum>
  <w:abstractNum w:abstractNumId="1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880979"/>
    <w:multiLevelType w:val="hybridMultilevel"/>
    <w:tmpl w:val="05EEC346"/>
    <w:lvl w:ilvl="0" w:tplc="E810733A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>
    <w:nsid w:val="2E06674B"/>
    <w:multiLevelType w:val="multilevel"/>
    <w:tmpl w:val="F35804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6787CB0"/>
    <w:multiLevelType w:val="hybridMultilevel"/>
    <w:tmpl w:val="24645F58"/>
    <w:lvl w:ilvl="0" w:tplc="22BCE16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2B3E"/>
    <w:rsid w:val="000065C6"/>
    <w:rsid w:val="00015569"/>
    <w:rsid w:val="00017DCD"/>
    <w:rsid w:val="00021256"/>
    <w:rsid w:val="00022A47"/>
    <w:rsid w:val="00057D90"/>
    <w:rsid w:val="00065556"/>
    <w:rsid w:val="0007217A"/>
    <w:rsid w:val="000734E9"/>
    <w:rsid w:val="00080FCC"/>
    <w:rsid w:val="0008407F"/>
    <w:rsid w:val="00090075"/>
    <w:rsid w:val="000C5D2D"/>
    <w:rsid w:val="000D19F5"/>
    <w:rsid w:val="000E6A14"/>
    <w:rsid w:val="000F2930"/>
    <w:rsid w:val="00114A85"/>
    <w:rsid w:val="00116153"/>
    <w:rsid w:val="00144C60"/>
    <w:rsid w:val="001553E3"/>
    <w:rsid w:val="001568DC"/>
    <w:rsid w:val="001617C8"/>
    <w:rsid w:val="001A1C44"/>
    <w:rsid w:val="001A730B"/>
    <w:rsid w:val="001C0379"/>
    <w:rsid w:val="001C2CDA"/>
    <w:rsid w:val="001D1438"/>
    <w:rsid w:val="001D7AF1"/>
    <w:rsid w:val="001E36F1"/>
    <w:rsid w:val="001F6A8F"/>
    <w:rsid w:val="00207723"/>
    <w:rsid w:val="00211F0B"/>
    <w:rsid w:val="00216FE6"/>
    <w:rsid w:val="00224D53"/>
    <w:rsid w:val="00240961"/>
    <w:rsid w:val="00243B0C"/>
    <w:rsid w:val="00281059"/>
    <w:rsid w:val="002828B7"/>
    <w:rsid w:val="002965F1"/>
    <w:rsid w:val="002A1D07"/>
    <w:rsid w:val="002A2690"/>
    <w:rsid w:val="002A2952"/>
    <w:rsid w:val="002B1E7D"/>
    <w:rsid w:val="002B499A"/>
    <w:rsid w:val="002C157B"/>
    <w:rsid w:val="002E1335"/>
    <w:rsid w:val="002E1B1D"/>
    <w:rsid w:val="002E5ACB"/>
    <w:rsid w:val="003076E2"/>
    <w:rsid w:val="003112B8"/>
    <w:rsid w:val="00314767"/>
    <w:rsid w:val="003212D6"/>
    <w:rsid w:val="00325056"/>
    <w:rsid w:val="00326322"/>
    <w:rsid w:val="00336D7B"/>
    <w:rsid w:val="0034646A"/>
    <w:rsid w:val="00354870"/>
    <w:rsid w:val="00367BA4"/>
    <w:rsid w:val="00370828"/>
    <w:rsid w:val="0039193B"/>
    <w:rsid w:val="003925E9"/>
    <w:rsid w:val="003A6228"/>
    <w:rsid w:val="003C0288"/>
    <w:rsid w:val="003C3B47"/>
    <w:rsid w:val="003D2301"/>
    <w:rsid w:val="003D53F8"/>
    <w:rsid w:val="003E5D41"/>
    <w:rsid w:val="00402FAE"/>
    <w:rsid w:val="004043DD"/>
    <w:rsid w:val="00413614"/>
    <w:rsid w:val="004208BD"/>
    <w:rsid w:val="004220FD"/>
    <w:rsid w:val="0043400A"/>
    <w:rsid w:val="00450B69"/>
    <w:rsid w:val="0046281E"/>
    <w:rsid w:val="00464C06"/>
    <w:rsid w:val="00466E1B"/>
    <w:rsid w:val="00481171"/>
    <w:rsid w:val="004C1708"/>
    <w:rsid w:val="004C4F28"/>
    <w:rsid w:val="004D09FE"/>
    <w:rsid w:val="004D78F0"/>
    <w:rsid w:val="004F09F3"/>
    <w:rsid w:val="004F3CB7"/>
    <w:rsid w:val="004F6593"/>
    <w:rsid w:val="00500836"/>
    <w:rsid w:val="00512CD8"/>
    <w:rsid w:val="0052758A"/>
    <w:rsid w:val="00527D35"/>
    <w:rsid w:val="00527E85"/>
    <w:rsid w:val="00531030"/>
    <w:rsid w:val="005503C2"/>
    <w:rsid w:val="005506B9"/>
    <w:rsid w:val="005726E1"/>
    <w:rsid w:val="00586A91"/>
    <w:rsid w:val="005870EE"/>
    <w:rsid w:val="00594F01"/>
    <w:rsid w:val="005C3629"/>
    <w:rsid w:val="00612E57"/>
    <w:rsid w:val="00623A74"/>
    <w:rsid w:val="006367B7"/>
    <w:rsid w:val="00676F11"/>
    <w:rsid w:val="00686E69"/>
    <w:rsid w:val="006A3C71"/>
    <w:rsid w:val="006F396E"/>
    <w:rsid w:val="006F5F6C"/>
    <w:rsid w:val="00721370"/>
    <w:rsid w:val="007248F7"/>
    <w:rsid w:val="00730BDB"/>
    <w:rsid w:val="007343F7"/>
    <w:rsid w:val="00734D72"/>
    <w:rsid w:val="007652E0"/>
    <w:rsid w:val="007710FF"/>
    <w:rsid w:val="0077590B"/>
    <w:rsid w:val="007A6687"/>
    <w:rsid w:val="007B2B3E"/>
    <w:rsid w:val="007B2C67"/>
    <w:rsid w:val="007B51B6"/>
    <w:rsid w:val="007B7CA9"/>
    <w:rsid w:val="007C3F8C"/>
    <w:rsid w:val="007D07BA"/>
    <w:rsid w:val="007D102E"/>
    <w:rsid w:val="007D14CA"/>
    <w:rsid w:val="00801C43"/>
    <w:rsid w:val="00813773"/>
    <w:rsid w:val="008250E2"/>
    <w:rsid w:val="00836752"/>
    <w:rsid w:val="00843F00"/>
    <w:rsid w:val="00844CE1"/>
    <w:rsid w:val="00891221"/>
    <w:rsid w:val="00893312"/>
    <w:rsid w:val="00897FC5"/>
    <w:rsid w:val="008A7A07"/>
    <w:rsid w:val="008B0472"/>
    <w:rsid w:val="008B2673"/>
    <w:rsid w:val="008C7943"/>
    <w:rsid w:val="008D2B7C"/>
    <w:rsid w:val="008F038E"/>
    <w:rsid w:val="008F6C0A"/>
    <w:rsid w:val="00900EF4"/>
    <w:rsid w:val="00905D99"/>
    <w:rsid w:val="00905F6A"/>
    <w:rsid w:val="0091501B"/>
    <w:rsid w:val="00915B9C"/>
    <w:rsid w:val="009206DB"/>
    <w:rsid w:val="00927AB5"/>
    <w:rsid w:val="00947DC8"/>
    <w:rsid w:val="009512F3"/>
    <w:rsid w:val="00964A27"/>
    <w:rsid w:val="00970E21"/>
    <w:rsid w:val="00980CB2"/>
    <w:rsid w:val="009E0121"/>
    <w:rsid w:val="009E23D3"/>
    <w:rsid w:val="009F5DC5"/>
    <w:rsid w:val="00A10498"/>
    <w:rsid w:val="00A34563"/>
    <w:rsid w:val="00A40E8F"/>
    <w:rsid w:val="00A55485"/>
    <w:rsid w:val="00A624B4"/>
    <w:rsid w:val="00A9654C"/>
    <w:rsid w:val="00AA25E0"/>
    <w:rsid w:val="00AB01B0"/>
    <w:rsid w:val="00AD4F98"/>
    <w:rsid w:val="00AD5831"/>
    <w:rsid w:val="00AE2419"/>
    <w:rsid w:val="00AE6610"/>
    <w:rsid w:val="00AF42BE"/>
    <w:rsid w:val="00B068FD"/>
    <w:rsid w:val="00B26D51"/>
    <w:rsid w:val="00B303FD"/>
    <w:rsid w:val="00B42C50"/>
    <w:rsid w:val="00B577CD"/>
    <w:rsid w:val="00B65813"/>
    <w:rsid w:val="00B73A46"/>
    <w:rsid w:val="00BC79AD"/>
    <w:rsid w:val="00BD465B"/>
    <w:rsid w:val="00BF17E4"/>
    <w:rsid w:val="00C162DC"/>
    <w:rsid w:val="00C22EAA"/>
    <w:rsid w:val="00C30346"/>
    <w:rsid w:val="00C338CE"/>
    <w:rsid w:val="00C42133"/>
    <w:rsid w:val="00C63172"/>
    <w:rsid w:val="00C66733"/>
    <w:rsid w:val="00C87B8C"/>
    <w:rsid w:val="00C90ADD"/>
    <w:rsid w:val="00CD3B5B"/>
    <w:rsid w:val="00D00714"/>
    <w:rsid w:val="00D1204E"/>
    <w:rsid w:val="00D13A84"/>
    <w:rsid w:val="00D27AF3"/>
    <w:rsid w:val="00D545ED"/>
    <w:rsid w:val="00D57FF9"/>
    <w:rsid w:val="00D7423E"/>
    <w:rsid w:val="00D80A42"/>
    <w:rsid w:val="00D8599F"/>
    <w:rsid w:val="00D93528"/>
    <w:rsid w:val="00D96725"/>
    <w:rsid w:val="00DC3C6B"/>
    <w:rsid w:val="00DD690F"/>
    <w:rsid w:val="00DE784E"/>
    <w:rsid w:val="00DF71DD"/>
    <w:rsid w:val="00E004B2"/>
    <w:rsid w:val="00E06717"/>
    <w:rsid w:val="00E2735D"/>
    <w:rsid w:val="00E42162"/>
    <w:rsid w:val="00E423C6"/>
    <w:rsid w:val="00E600C5"/>
    <w:rsid w:val="00EA221B"/>
    <w:rsid w:val="00EA745E"/>
    <w:rsid w:val="00EB2EC6"/>
    <w:rsid w:val="00EB4A78"/>
    <w:rsid w:val="00EB7B3B"/>
    <w:rsid w:val="00ED3E17"/>
    <w:rsid w:val="00ED5FF1"/>
    <w:rsid w:val="00EF51F5"/>
    <w:rsid w:val="00EF5FC8"/>
    <w:rsid w:val="00EF6A54"/>
    <w:rsid w:val="00F01985"/>
    <w:rsid w:val="00F05E35"/>
    <w:rsid w:val="00F1458C"/>
    <w:rsid w:val="00F35C19"/>
    <w:rsid w:val="00F3738B"/>
    <w:rsid w:val="00F80B68"/>
    <w:rsid w:val="00F834E3"/>
    <w:rsid w:val="00F942F0"/>
    <w:rsid w:val="00F946E3"/>
    <w:rsid w:val="00FA2945"/>
    <w:rsid w:val="00FA7A37"/>
    <w:rsid w:val="00FB0586"/>
    <w:rsid w:val="00FB45C1"/>
    <w:rsid w:val="00FE034D"/>
    <w:rsid w:val="00FE1D4C"/>
    <w:rsid w:val="00FE30FA"/>
    <w:rsid w:val="00FE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DC3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styleId="a7">
    <w:name w:val="Strong"/>
    <w:basedOn w:val="a0"/>
    <w:uiPriority w:val="22"/>
    <w:qFormat/>
    <w:locked/>
    <w:rsid w:val="009E23D3"/>
    <w:rPr>
      <w:b/>
      <w:bCs/>
    </w:rPr>
  </w:style>
  <w:style w:type="paragraph" w:customStyle="1" w:styleId="Default">
    <w:name w:val="Default"/>
    <w:rsid w:val="009E23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8">
    <w:name w:val="No Spacing"/>
    <w:link w:val="a9"/>
    <w:uiPriority w:val="1"/>
    <w:qFormat/>
    <w:rsid w:val="00F834E3"/>
    <w:pPr>
      <w:suppressAutoHyphens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C3C6B"/>
    <w:rPr>
      <w:rFonts w:ascii="Times New Roman" w:eastAsia="Times New Roman" w:hAnsi="Times New Roman"/>
      <w:b/>
      <w:bCs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52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758A"/>
    <w:rPr>
      <w:rFonts w:ascii="Tahoma" w:hAnsi="Tahoma" w:cs="Tahoma"/>
      <w:sz w:val="16"/>
      <w:szCs w:val="16"/>
      <w:lang w:eastAsia="en-US"/>
    </w:rPr>
  </w:style>
  <w:style w:type="character" w:customStyle="1" w:styleId="a9">
    <w:name w:val="Без интервала Знак"/>
    <w:link w:val="a8"/>
    <w:uiPriority w:val="1"/>
    <w:locked/>
    <w:rsid w:val="004F09F3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draz.ru/podelki-dlja-detei/novogod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iginalnie-podarki.com/podelki-iz-solenogo-testa/" TargetMode="External"/><Relationship Id="rId12" Type="http://schemas.openxmlformats.org/officeDocument/2006/relationships/hyperlink" Target="http://1stajy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ed-kopilk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olko-polezno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orchildre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2CEFD-555F-47EA-91F3-CE29FFE0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17</Pages>
  <Words>3561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2018-09-04T10:46:00Z</cp:lastPrinted>
  <dcterms:created xsi:type="dcterms:W3CDTF">2022-08-30T13:24:00Z</dcterms:created>
  <dcterms:modified xsi:type="dcterms:W3CDTF">2023-08-15T11:10:00Z</dcterms:modified>
</cp:coreProperties>
</file>